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418A" w14:textId="77777777" w:rsidR="00F1471A" w:rsidRDefault="0043399D" w:rsidP="00251B4F">
      <w:pPr>
        <w:wordWrap w:val="0"/>
        <w:jc w:val="right"/>
      </w:pPr>
      <w:r>
        <w:rPr>
          <w:rFonts w:hint="eastAsia"/>
        </w:rPr>
        <w:t>３</w:t>
      </w:r>
      <w:r w:rsidR="000500A8">
        <w:rPr>
          <w:rFonts w:hint="eastAsia"/>
        </w:rPr>
        <w:t>産技</w:t>
      </w:r>
      <w:r w:rsidR="00051A1A">
        <w:rPr>
          <w:rFonts w:hint="eastAsia"/>
        </w:rPr>
        <w:t>日第</w:t>
      </w:r>
      <w:r w:rsidR="0044026D">
        <w:rPr>
          <w:rFonts w:hint="eastAsia"/>
        </w:rPr>
        <w:t>52</w:t>
      </w:r>
      <w:r w:rsidR="00B42B8F">
        <w:rPr>
          <w:rFonts w:hint="eastAsia"/>
        </w:rPr>
        <w:t>号</w:t>
      </w:r>
      <w:r w:rsidR="00251B4F">
        <w:rPr>
          <w:rFonts w:hint="eastAsia"/>
        </w:rPr>
        <w:t xml:space="preserve">　</w:t>
      </w:r>
    </w:p>
    <w:p w14:paraId="23841CBB" w14:textId="77777777" w:rsidR="00B42B8F" w:rsidRDefault="00C677A9" w:rsidP="00251B4F">
      <w:pPr>
        <w:wordWrap w:val="0"/>
        <w:jc w:val="right"/>
      </w:pPr>
      <w:r>
        <w:rPr>
          <w:rFonts w:hint="eastAsia"/>
        </w:rPr>
        <w:t>令和</w:t>
      </w:r>
      <w:r w:rsidR="0043399D">
        <w:rPr>
          <w:rFonts w:hint="eastAsia"/>
        </w:rPr>
        <w:t>３</w:t>
      </w:r>
      <w:r w:rsidR="00B42B8F">
        <w:rPr>
          <w:rFonts w:hint="eastAsia"/>
        </w:rPr>
        <w:t>年（</w:t>
      </w:r>
      <w:r w:rsidR="001B2460">
        <w:rPr>
          <w:rFonts w:hint="eastAsia"/>
        </w:rPr>
        <w:t>202</w:t>
      </w:r>
      <w:r w:rsidR="0043399D">
        <w:rPr>
          <w:rFonts w:hint="eastAsia"/>
        </w:rPr>
        <w:t>1</w:t>
      </w:r>
      <w:r w:rsidR="00B42B8F">
        <w:rPr>
          <w:rFonts w:hint="eastAsia"/>
        </w:rPr>
        <w:t>年）</w:t>
      </w:r>
      <w:r w:rsidR="00561F7F">
        <w:rPr>
          <w:rFonts w:hint="eastAsia"/>
        </w:rPr>
        <w:t>７</w:t>
      </w:r>
      <w:r w:rsidR="00051A1A">
        <w:rPr>
          <w:rFonts w:hint="eastAsia"/>
        </w:rPr>
        <w:t>月</w:t>
      </w:r>
      <w:r w:rsidR="00561F7F">
        <w:rPr>
          <w:rFonts w:hint="eastAsia"/>
        </w:rPr>
        <w:t>27</w:t>
      </w:r>
      <w:r w:rsidR="00B42B8F">
        <w:rPr>
          <w:rFonts w:hint="eastAsia"/>
        </w:rPr>
        <w:t>日</w:t>
      </w:r>
      <w:r w:rsidR="00251B4F">
        <w:rPr>
          <w:rFonts w:hint="eastAsia"/>
        </w:rPr>
        <w:t xml:space="preserve">　</w:t>
      </w:r>
    </w:p>
    <w:p w14:paraId="1E4F045B" w14:textId="77777777" w:rsidR="00D614D4" w:rsidRDefault="00094ED0" w:rsidP="0009079F">
      <w:pPr>
        <w:ind w:firstLineChars="100" w:firstLine="210"/>
      </w:pPr>
      <w:r>
        <w:rPr>
          <w:rFonts w:hint="eastAsia"/>
        </w:rPr>
        <w:t>（一社）長野県食品工業協会</w:t>
      </w:r>
    </w:p>
    <w:p w14:paraId="5866E967" w14:textId="77777777" w:rsidR="00B42B8F" w:rsidRDefault="00D614D4" w:rsidP="00D614D4">
      <w:pPr>
        <w:ind w:firstLineChars="600" w:firstLine="1260"/>
      </w:pPr>
      <w:r>
        <w:rPr>
          <w:rFonts w:hint="eastAsia"/>
        </w:rPr>
        <w:t>会長　青木　時男</w:t>
      </w:r>
      <w:r w:rsidR="0009079F">
        <w:rPr>
          <w:rFonts w:hint="eastAsia"/>
        </w:rPr>
        <w:t xml:space="preserve">　</w:t>
      </w:r>
      <w:r w:rsidR="00B42B8F">
        <w:rPr>
          <w:rFonts w:hint="eastAsia"/>
        </w:rPr>
        <w:t>様</w:t>
      </w:r>
    </w:p>
    <w:p w14:paraId="7F150628" w14:textId="77777777" w:rsidR="00B42B8F" w:rsidRDefault="00B42B8F"/>
    <w:p w14:paraId="649A2264" w14:textId="77777777" w:rsidR="00B42B8F" w:rsidRDefault="00B42B8F" w:rsidP="00080627">
      <w:pPr>
        <w:wordWrap w:val="0"/>
        <w:jc w:val="right"/>
      </w:pPr>
      <w:r>
        <w:rPr>
          <w:rFonts w:hint="eastAsia"/>
        </w:rPr>
        <w:t>長野県産業</w:t>
      </w:r>
      <w:r w:rsidR="007609CE">
        <w:rPr>
          <w:rFonts w:hint="eastAsia"/>
        </w:rPr>
        <w:t>労働</w:t>
      </w:r>
      <w:r>
        <w:rPr>
          <w:rFonts w:hint="eastAsia"/>
        </w:rPr>
        <w:t>部</w:t>
      </w:r>
      <w:r w:rsidR="003576EB">
        <w:rPr>
          <w:rFonts w:hint="eastAsia"/>
        </w:rPr>
        <w:t>産業技術</w:t>
      </w:r>
      <w:r w:rsidR="00883A32">
        <w:rPr>
          <w:rFonts w:hint="eastAsia"/>
        </w:rPr>
        <w:t>課</w:t>
      </w:r>
      <w:r w:rsidR="00080627">
        <w:rPr>
          <w:rFonts w:hint="eastAsia"/>
        </w:rPr>
        <w:t xml:space="preserve">　</w:t>
      </w:r>
    </w:p>
    <w:p w14:paraId="08264BE5" w14:textId="77777777" w:rsidR="00883A32" w:rsidRDefault="00883A32" w:rsidP="00080627">
      <w:pPr>
        <w:wordWrap w:val="0"/>
        <w:jc w:val="right"/>
      </w:pPr>
      <w:r>
        <w:rPr>
          <w:rFonts w:hint="eastAsia"/>
        </w:rPr>
        <w:t>日本酒・ワイン振興室長</w:t>
      </w:r>
      <w:r w:rsidR="00080627">
        <w:rPr>
          <w:rFonts w:hint="eastAsia"/>
        </w:rPr>
        <w:t xml:space="preserve">　</w:t>
      </w:r>
    </w:p>
    <w:p w14:paraId="403A4371" w14:textId="77777777" w:rsidR="007C01CD" w:rsidRDefault="007C01CD" w:rsidP="007C01CD">
      <w:pPr>
        <w:jc w:val="center"/>
      </w:pPr>
    </w:p>
    <w:p w14:paraId="163A292F" w14:textId="77777777" w:rsidR="00094ED0" w:rsidRDefault="00094ED0" w:rsidP="00094ED0">
      <w:pPr>
        <w:ind w:firstLineChars="300" w:firstLine="630"/>
      </w:pPr>
      <w:r>
        <w:rPr>
          <w:rFonts w:hint="eastAsia"/>
        </w:rPr>
        <w:t>信州地場産品クラウドファンディング活用応援事業補助金の</w:t>
      </w:r>
      <w:r w:rsidR="00746999">
        <w:rPr>
          <w:rFonts w:hAnsi="ＭＳ 明朝" w:hint="eastAsia"/>
          <w:szCs w:val="24"/>
        </w:rPr>
        <w:t>補助</w:t>
      </w:r>
      <w:r w:rsidR="00B42B8F">
        <w:rPr>
          <w:rFonts w:hint="eastAsia"/>
        </w:rPr>
        <w:t>事業者の</w:t>
      </w:r>
    </w:p>
    <w:p w14:paraId="504AAF76" w14:textId="77777777" w:rsidR="00B42B8F" w:rsidRPr="00080627" w:rsidRDefault="00B42B8F" w:rsidP="00094ED0">
      <w:pPr>
        <w:ind w:firstLineChars="300" w:firstLine="630"/>
        <w:rPr>
          <w:rFonts w:hAnsi="ＭＳ 明朝"/>
          <w:szCs w:val="24"/>
        </w:rPr>
      </w:pPr>
      <w:r>
        <w:rPr>
          <w:rFonts w:hint="eastAsia"/>
        </w:rPr>
        <w:t>募集について</w:t>
      </w:r>
      <w:r w:rsidR="00D614D4">
        <w:rPr>
          <w:rFonts w:hint="eastAsia"/>
        </w:rPr>
        <w:t>（依頼</w:t>
      </w:r>
      <w:r w:rsidR="00A11C90">
        <w:rPr>
          <w:rFonts w:hint="eastAsia"/>
        </w:rPr>
        <w:t>）</w:t>
      </w:r>
    </w:p>
    <w:p w14:paraId="5C3A3555" w14:textId="77777777" w:rsidR="00B42B8F" w:rsidRDefault="00B42B8F" w:rsidP="00C73D64"/>
    <w:p w14:paraId="401CD432" w14:textId="77777777" w:rsidR="00B42B8F" w:rsidRDefault="00B42B8F" w:rsidP="00B42B8F">
      <w:pPr>
        <w:ind w:firstLineChars="100" w:firstLine="210"/>
        <w:jc w:val="left"/>
      </w:pPr>
      <w:r>
        <w:rPr>
          <w:rFonts w:hint="eastAsia"/>
        </w:rPr>
        <w:t>日</w:t>
      </w:r>
      <w:r w:rsidR="007C01CD">
        <w:rPr>
          <w:rFonts w:hint="eastAsia"/>
        </w:rPr>
        <w:t>ごろ、</w:t>
      </w:r>
      <w:r w:rsidR="00EF4A8E">
        <w:rPr>
          <w:rFonts w:hint="eastAsia"/>
        </w:rPr>
        <w:t>県の</w:t>
      </w:r>
      <w:r w:rsidR="00D614D4">
        <w:rPr>
          <w:rFonts w:hint="eastAsia"/>
        </w:rPr>
        <w:t>食品産業</w:t>
      </w:r>
      <w:r>
        <w:rPr>
          <w:rFonts w:hint="eastAsia"/>
        </w:rPr>
        <w:t>振興に</w:t>
      </w:r>
      <w:r w:rsidR="007C01CD">
        <w:rPr>
          <w:rFonts w:hint="eastAsia"/>
        </w:rPr>
        <w:t>ついて</w:t>
      </w:r>
      <w:r w:rsidR="005E0645">
        <w:rPr>
          <w:rFonts w:hint="eastAsia"/>
        </w:rPr>
        <w:t>ご</w:t>
      </w:r>
      <w:r w:rsidR="000B68F1">
        <w:rPr>
          <w:rFonts w:hint="eastAsia"/>
        </w:rPr>
        <w:t>理解と</w:t>
      </w:r>
      <w:r w:rsidR="005E0645">
        <w:rPr>
          <w:rFonts w:hint="eastAsia"/>
        </w:rPr>
        <w:t>ご</w:t>
      </w:r>
      <w:r w:rsidR="0067631F">
        <w:rPr>
          <w:rFonts w:hint="eastAsia"/>
        </w:rPr>
        <w:t>協力を</w:t>
      </w:r>
      <w:r>
        <w:rPr>
          <w:rFonts w:hint="eastAsia"/>
        </w:rPr>
        <w:t>賜り</w:t>
      </w:r>
      <w:r w:rsidR="00883A32">
        <w:rPr>
          <w:rFonts w:hint="eastAsia"/>
        </w:rPr>
        <w:t>、</w:t>
      </w:r>
      <w:r>
        <w:rPr>
          <w:rFonts w:hint="eastAsia"/>
        </w:rPr>
        <w:t>厚く御礼申し上げます。</w:t>
      </w:r>
    </w:p>
    <w:p w14:paraId="2D056598" w14:textId="77777777" w:rsidR="00C31770" w:rsidRDefault="00D82C25" w:rsidP="00B42B8F">
      <w:pPr>
        <w:jc w:val="left"/>
      </w:pPr>
      <w:r>
        <w:rPr>
          <w:rFonts w:hint="eastAsia"/>
        </w:rPr>
        <w:t xml:space="preserve">　さて、</w:t>
      </w:r>
      <w:r w:rsidR="00094ED0">
        <w:rPr>
          <w:rFonts w:hint="eastAsia"/>
        </w:rPr>
        <w:t>新型コロナウイルス感染症拡大の影響により消費が落ち込む地酒、伝統的工芸品や加工食品など地場産品の継続的・安定的な消費基盤を形成するため、クラウドファンディングを活用して資金調達を行う事業</w:t>
      </w:r>
      <w:r w:rsidR="00AD4C71">
        <w:rPr>
          <w:rFonts w:hint="eastAsia"/>
        </w:rPr>
        <w:t>者に対し必要な費用の一部を補助します。</w:t>
      </w:r>
    </w:p>
    <w:p w14:paraId="4317537B" w14:textId="77777777" w:rsidR="00B42B8F" w:rsidRDefault="00152B7B" w:rsidP="00C31770">
      <w:pPr>
        <w:ind w:firstLine="210"/>
        <w:jc w:val="left"/>
      </w:pPr>
      <w:r>
        <w:rPr>
          <w:rFonts w:hint="eastAsia"/>
        </w:rPr>
        <w:t>つきましては</w:t>
      </w:r>
      <w:r w:rsidR="00B42B8F">
        <w:rPr>
          <w:rFonts w:hint="eastAsia"/>
        </w:rPr>
        <w:t>、</w:t>
      </w:r>
      <w:r w:rsidR="00555289">
        <w:rPr>
          <w:rFonts w:hint="eastAsia"/>
        </w:rPr>
        <w:t>下記により</w:t>
      </w:r>
      <w:r w:rsidR="00746999">
        <w:rPr>
          <w:rFonts w:hint="eastAsia"/>
        </w:rPr>
        <w:t>補助</w:t>
      </w:r>
      <w:r>
        <w:rPr>
          <w:rFonts w:hint="eastAsia"/>
        </w:rPr>
        <w:t>事業者を募集しますので</w:t>
      </w:r>
      <w:r w:rsidR="0027020F">
        <w:rPr>
          <w:rFonts w:hint="eastAsia"/>
        </w:rPr>
        <w:t>、</w:t>
      </w:r>
      <w:r w:rsidR="00D614D4">
        <w:rPr>
          <w:rFonts w:hint="eastAsia"/>
        </w:rPr>
        <w:t>貴協会員への周知にご配意ください</w:t>
      </w:r>
      <w:r w:rsidR="00416BEF">
        <w:rPr>
          <w:rFonts w:hint="eastAsia"/>
        </w:rPr>
        <w:t>。</w:t>
      </w:r>
    </w:p>
    <w:p w14:paraId="70EA78A9" w14:textId="77777777" w:rsidR="00883A32" w:rsidRDefault="00883A32" w:rsidP="00883A32">
      <w:pPr>
        <w:pStyle w:val="a3"/>
      </w:pPr>
      <w:r>
        <w:rPr>
          <w:rFonts w:hint="eastAsia"/>
        </w:rPr>
        <w:t>記</w:t>
      </w:r>
    </w:p>
    <w:p w14:paraId="6E23E992" w14:textId="77777777" w:rsidR="00883A32" w:rsidRDefault="00883A32" w:rsidP="00883A32">
      <w:r>
        <w:rPr>
          <w:rFonts w:hint="eastAsia"/>
        </w:rPr>
        <w:t>１　事業名</w:t>
      </w:r>
    </w:p>
    <w:p w14:paraId="72C481BE" w14:textId="77777777" w:rsidR="0009079F" w:rsidRDefault="0009079F" w:rsidP="00883A32">
      <w:r>
        <w:rPr>
          <w:rFonts w:hint="eastAsia"/>
        </w:rPr>
        <w:t xml:space="preserve">　　</w:t>
      </w:r>
      <w:r w:rsidR="00AD4C71">
        <w:rPr>
          <w:rFonts w:hAnsi="ＭＳ 明朝" w:hint="eastAsia"/>
          <w:szCs w:val="24"/>
        </w:rPr>
        <w:t>信州地場産品クラウドファンディング活用応援事</w:t>
      </w:r>
      <w:r w:rsidR="000500A8">
        <w:rPr>
          <w:rFonts w:hint="eastAsia"/>
        </w:rPr>
        <w:t>補助金</w:t>
      </w:r>
    </w:p>
    <w:p w14:paraId="77B25207" w14:textId="77777777" w:rsidR="00883A32" w:rsidRDefault="00883A32" w:rsidP="00883A32">
      <w:r>
        <w:rPr>
          <w:rFonts w:hint="eastAsia"/>
        </w:rPr>
        <w:t>２　募集期間</w:t>
      </w:r>
    </w:p>
    <w:p w14:paraId="0F01C810" w14:textId="77777777" w:rsidR="0009079F" w:rsidRDefault="000500A8" w:rsidP="006508F8">
      <w:pPr>
        <w:ind w:left="420" w:hangingChars="200" w:hanging="420"/>
      </w:pPr>
      <w:r>
        <w:rPr>
          <w:rFonts w:hint="eastAsia"/>
        </w:rPr>
        <w:t xml:space="preserve">　　令和</w:t>
      </w:r>
      <w:r w:rsidR="0043399D">
        <w:rPr>
          <w:rFonts w:hint="eastAsia"/>
        </w:rPr>
        <w:t>３</w:t>
      </w:r>
      <w:r w:rsidR="0009079F">
        <w:rPr>
          <w:rFonts w:hint="eastAsia"/>
        </w:rPr>
        <w:t>年</w:t>
      </w:r>
      <w:r w:rsidR="00AD4C71">
        <w:rPr>
          <w:rFonts w:hint="eastAsia"/>
        </w:rPr>
        <w:t>７</w:t>
      </w:r>
      <w:r w:rsidR="0009079F">
        <w:rPr>
          <w:rFonts w:hint="eastAsia"/>
        </w:rPr>
        <w:t>月</w:t>
      </w:r>
      <w:r w:rsidR="00AD4C71">
        <w:rPr>
          <w:rFonts w:hint="eastAsia"/>
        </w:rPr>
        <w:t>27</w:t>
      </w:r>
      <w:r w:rsidR="00BA3E3A">
        <w:rPr>
          <w:rFonts w:hint="eastAsia"/>
        </w:rPr>
        <w:t>日</w:t>
      </w:r>
      <w:r w:rsidR="006508F8">
        <w:rPr>
          <w:rFonts w:hint="eastAsia"/>
        </w:rPr>
        <w:t>（</w:t>
      </w:r>
      <w:r w:rsidR="0043399D">
        <w:rPr>
          <w:rFonts w:hint="eastAsia"/>
        </w:rPr>
        <w:t>火</w:t>
      </w:r>
      <w:r w:rsidR="006508F8">
        <w:rPr>
          <w:rFonts w:hint="eastAsia"/>
        </w:rPr>
        <w:t>）～</w:t>
      </w:r>
      <w:r w:rsidR="00E83647">
        <w:rPr>
          <w:rFonts w:hint="eastAsia"/>
        </w:rPr>
        <w:t>令和</w:t>
      </w:r>
      <w:r w:rsidR="00AD4C71">
        <w:rPr>
          <w:rFonts w:hint="eastAsia"/>
        </w:rPr>
        <w:t>３</w:t>
      </w:r>
      <w:r w:rsidR="00E83647">
        <w:rPr>
          <w:rFonts w:hint="eastAsia"/>
        </w:rPr>
        <w:t>年</w:t>
      </w:r>
      <w:r w:rsidR="00AD4C71">
        <w:rPr>
          <w:rFonts w:hint="eastAsia"/>
        </w:rPr>
        <w:t>12</w:t>
      </w:r>
      <w:r w:rsidR="00E83647">
        <w:rPr>
          <w:rFonts w:hint="eastAsia"/>
        </w:rPr>
        <w:t>月</w:t>
      </w:r>
      <w:r w:rsidR="00AD4C71">
        <w:rPr>
          <w:rFonts w:hint="eastAsia"/>
        </w:rPr>
        <w:t>27</w:t>
      </w:r>
      <w:r w:rsidR="00F60B5A">
        <w:rPr>
          <w:rFonts w:hint="eastAsia"/>
        </w:rPr>
        <w:t>日（月</w:t>
      </w:r>
      <w:r w:rsidR="00E83647">
        <w:rPr>
          <w:rFonts w:hint="eastAsia"/>
        </w:rPr>
        <w:t>）</w:t>
      </w:r>
    </w:p>
    <w:p w14:paraId="5264C87B" w14:textId="77777777" w:rsidR="00883A32" w:rsidRDefault="00A11C90" w:rsidP="00883A32">
      <w:r>
        <w:rPr>
          <w:rFonts w:hint="eastAsia"/>
        </w:rPr>
        <w:t>３　補助金交付</w:t>
      </w:r>
      <w:r w:rsidR="0009079F">
        <w:rPr>
          <w:rFonts w:hint="eastAsia"/>
        </w:rPr>
        <w:t>要綱</w:t>
      </w:r>
      <w:r w:rsidR="00AD4C71">
        <w:rPr>
          <w:rFonts w:hint="eastAsia"/>
        </w:rPr>
        <w:t>及び申請受付要領</w:t>
      </w:r>
      <w:r w:rsidR="0009079F">
        <w:rPr>
          <w:rFonts w:hint="eastAsia"/>
        </w:rPr>
        <w:t xml:space="preserve">　</w:t>
      </w:r>
    </w:p>
    <w:p w14:paraId="7F6BF923" w14:textId="77777777" w:rsidR="00AD4C71" w:rsidRDefault="0009079F" w:rsidP="00AD4C71">
      <w:r>
        <w:rPr>
          <w:rFonts w:hint="eastAsia"/>
        </w:rPr>
        <w:t xml:space="preserve">　　</w:t>
      </w:r>
      <w:r w:rsidR="00AD4C71">
        <w:rPr>
          <w:rFonts w:hint="eastAsia"/>
        </w:rPr>
        <w:t>別添のとおり</w:t>
      </w:r>
    </w:p>
    <w:p w14:paraId="6C41A77A" w14:textId="77777777" w:rsidR="00883A32" w:rsidRDefault="00AD4C71" w:rsidP="00883A32">
      <w:r>
        <w:rPr>
          <w:rFonts w:hint="eastAsia"/>
        </w:rPr>
        <w:t>４</w:t>
      </w:r>
      <w:r w:rsidR="00883A32">
        <w:rPr>
          <w:rFonts w:hint="eastAsia"/>
        </w:rPr>
        <w:t xml:space="preserve">　応募先</w:t>
      </w:r>
      <w:r w:rsidR="00D614D4">
        <w:rPr>
          <w:rFonts w:hint="eastAsia"/>
        </w:rPr>
        <w:t>（郵送のみ）</w:t>
      </w:r>
    </w:p>
    <w:p w14:paraId="2DC2E596" w14:textId="77777777" w:rsidR="004B58D0" w:rsidRDefault="00C73D64" w:rsidP="004B58D0">
      <w:r>
        <w:rPr>
          <w:rFonts w:hint="eastAsia"/>
        </w:rPr>
        <w:t xml:space="preserve">　　</w:t>
      </w:r>
      <w:r w:rsidR="004B58D0">
        <w:rPr>
          <w:rFonts w:hint="eastAsia"/>
        </w:rPr>
        <w:t>〒</w:t>
      </w:r>
      <w:r w:rsidR="004B58D0">
        <w:rPr>
          <w:rFonts w:hint="eastAsia"/>
        </w:rPr>
        <w:t>380-8570</w:t>
      </w:r>
      <w:r w:rsidR="004B58D0">
        <w:rPr>
          <w:rFonts w:hint="eastAsia"/>
        </w:rPr>
        <w:t xml:space="preserve">　長野市大字南長野字幅下</w:t>
      </w:r>
      <w:r w:rsidR="004B58D0">
        <w:rPr>
          <w:rFonts w:hint="eastAsia"/>
        </w:rPr>
        <w:t>692-2</w:t>
      </w:r>
    </w:p>
    <w:p w14:paraId="28EE857C" w14:textId="77777777" w:rsidR="004B58D0" w:rsidRDefault="004B58D0" w:rsidP="004B58D0">
      <w:pPr>
        <w:ind w:firstLineChars="200" w:firstLine="420"/>
      </w:pPr>
      <w:r>
        <w:rPr>
          <w:rFonts w:hint="eastAsia"/>
        </w:rPr>
        <w:t>長野県産業労働部産業技術課　日本酒・ワイン振興室</w:t>
      </w:r>
    </w:p>
    <w:p w14:paraId="61839F4A" w14:textId="77777777" w:rsidR="004B58D0" w:rsidRDefault="004B58D0" w:rsidP="004B58D0">
      <w:pPr>
        <w:ind w:firstLineChars="200" w:firstLine="420"/>
      </w:pPr>
      <w:r>
        <w:rPr>
          <w:rFonts w:hint="eastAsia"/>
        </w:rPr>
        <w:t>「信州地場産品クラウドファンディング活用応援事業担当」あて</w:t>
      </w:r>
    </w:p>
    <w:p w14:paraId="1182D166" w14:textId="77777777" w:rsidR="00D614D4" w:rsidRDefault="004B58D0" w:rsidP="004B58D0">
      <w:r>
        <w:rPr>
          <w:rFonts w:hint="eastAsia"/>
        </w:rPr>
        <w:t xml:space="preserve">　　</w:t>
      </w:r>
      <w:r>
        <w:rPr>
          <w:rFonts w:ascii="ＭＳ 明朝" w:eastAsia="ＭＳ 明朝" w:hAnsi="ＭＳ 明朝" w:cs="ＭＳ 明朝" w:hint="eastAsia"/>
        </w:rPr>
        <w:t>※簡易書留など郵便物の追跡ができる方法でお送りください。</w:t>
      </w:r>
    </w:p>
    <w:p w14:paraId="62A7DEAA" w14:textId="77777777" w:rsidR="00C73D64" w:rsidRDefault="00AD4C71" w:rsidP="00C677A9">
      <w:r>
        <w:rPr>
          <w:rFonts w:hint="eastAsia"/>
        </w:rPr>
        <w:t>５</w:t>
      </w:r>
      <w:r w:rsidR="00C73D64">
        <w:rPr>
          <w:rFonts w:hint="eastAsia"/>
        </w:rPr>
        <w:t xml:space="preserve">　その他</w:t>
      </w:r>
    </w:p>
    <w:p w14:paraId="5D160AD4" w14:textId="77777777" w:rsidR="00C73D64" w:rsidRDefault="00C73D64" w:rsidP="00CE718B">
      <w:pPr>
        <w:ind w:left="420" w:hangingChars="200" w:hanging="420"/>
      </w:pPr>
      <w:r>
        <w:rPr>
          <w:rFonts w:hint="eastAsia"/>
        </w:rPr>
        <w:t xml:space="preserve">　　募集</w:t>
      </w:r>
      <w:r w:rsidR="006508F8">
        <w:rPr>
          <w:rFonts w:hint="eastAsia"/>
        </w:rPr>
        <w:t>後、随時審査を実施し、予算の範囲内で補助します。</w:t>
      </w:r>
      <w:r w:rsidR="00ED48DE">
        <w:rPr>
          <w:rFonts w:hint="eastAsia"/>
        </w:rPr>
        <w:t>なお、</w:t>
      </w:r>
      <w:r w:rsidR="00E83647">
        <w:rPr>
          <w:rFonts w:hint="eastAsia"/>
        </w:rPr>
        <w:t>応募期限にかかわらず、申請額が予算額に達した場合は、募集を締め切る場合があります。</w:t>
      </w:r>
    </w:p>
    <w:p w14:paraId="31AA5683" w14:textId="77777777" w:rsidR="00883A32" w:rsidRDefault="00883A32" w:rsidP="00883A32"/>
    <w:p w14:paraId="6EC59DDA" w14:textId="77777777" w:rsidR="006C6764" w:rsidRDefault="006508F8" w:rsidP="00883A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43FDF" wp14:editId="27732F7F">
                <wp:simplePos x="0" y="0"/>
                <wp:positionH relativeFrom="column">
                  <wp:posOffset>2596515</wp:posOffset>
                </wp:positionH>
                <wp:positionV relativeFrom="paragraph">
                  <wp:posOffset>111125</wp:posOffset>
                </wp:positionV>
                <wp:extent cx="3086100" cy="125095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E4AC9" w14:textId="77777777" w:rsidR="00D614D4" w:rsidRDefault="006508F8" w:rsidP="006508F8">
                            <w:pPr>
                              <w:spacing w:line="280" w:lineRule="exact"/>
                              <w:rPr>
                                <w:rFonts w:ascii="ＭＳ 明朝" w:eastAsia="ＭＳ 明朝" w:hAnsi="ＭＳ 明朝" w:cs="Times New Roman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4"/>
                              </w:rPr>
                              <w:t>産業労働部産業技術課</w:t>
                            </w:r>
                          </w:p>
                          <w:p w14:paraId="1987CA61" w14:textId="77777777" w:rsidR="006508F8" w:rsidRPr="00F43585" w:rsidRDefault="006508F8" w:rsidP="006508F8">
                            <w:pPr>
                              <w:spacing w:line="280" w:lineRule="exact"/>
                              <w:rPr>
                                <w:rFonts w:ascii="ＭＳ 明朝" w:eastAsia="ＭＳ 明朝" w:hAnsi="ＭＳ 明朝" w:cs="Times New Roman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4"/>
                              </w:rPr>
                              <w:t>日本酒・ワイン振興室</w:t>
                            </w:r>
                            <w:r w:rsidR="00D614D4">
                              <w:rPr>
                                <w:rFonts w:ascii="ＭＳ 明朝" w:eastAsia="ＭＳ 明朝" w:hAnsi="ＭＳ 明朝" w:cs="Times New Roman" w:hint="eastAsia"/>
                                <w:szCs w:val="24"/>
                              </w:rPr>
                              <w:t>（食品</w:t>
                            </w:r>
                            <w:r w:rsidR="00D614D4">
                              <w:rPr>
                                <w:rFonts w:ascii="ＭＳ 明朝" w:eastAsia="ＭＳ 明朝" w:hAnsi="ＭＳ 明朝" w:cs="Times New Roman"/>
                                <w:szCs w:val="24"/>
                              </w:rPr>
                              <w:t>産業振興担当</w:t>
                            </w:r>
                            <w:r w:rsidR="00D614D4">
                              <w:rPr>
                                <w:rFonts w:ascii="ＭＳ 明朝" w:eastAsia="ＭＳ 明朝" w:hAnsi="ＭＳ 明朝" w:cs="Times New Roman" w:hint="eastAsia"/>
                                <w:szCs w:val="24"/>
                              </w:rPr>
                              <w:t>）</w:t>
                            </w:r>
                          </w:p>
                          <w:p w14:paraId="096B980D" w14:textId="77777777" w:rsidR="006508F8" w:rsidRPr="00F43585" w:rsidRDefault="0043399D" w:rsidP="006508F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明朝" w:eastAsia="ＭＳ 明朝" w:hAnsi="ＭＳ 明朝" w:cs="Times New Roman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4"/>
                              </w:rPr>
                              <w:t xml:space="preserve">相澤　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szCs w:val="24"/>
                              </w:rPr>
                              <w:t>光宏</w:t>
                            </w:r>
                            <w:r w:rsidR="00AD4C71">
                              <w:rPr>
                                <w:rFonts w:ascii="ＭＳ 明朝" w:eastAsia="ＭＳ 明朝" w:hAnsi="ＭＳ 明朝" w:cs="Times New Roman" w:hint="eastAsia"/>
                                <w:szCs w:val="24"/>
                              </w:rPr>
                              <w:t>（室長）　伊藤</w:t>
                            </w:r>
                            <w:r w:rsidR="006508F8">
                              <w:rPr>
                                <w:rFonts w:ascii="ＭＳ 明朝" w:eastAsia="ＭＳ 明朝" w:hAnsi="ＭＳ 明朝" w:cs="Times New Roman" w:hint="eastAsia"/>
                                <w:szCs w:val="24"/>
                              </w:rPr>
                              <w:t xml:space="preserve">　</w:t>
                            </w:r>
                            <w:r w:rsidR="00AD4C71">
                              <w:rPr>
                                <w:rFonts w:ascii="ＭＳ 明朝" w:eastAsia="ＭＳ 明朝" w:hAnsi="ＭＳ 明朝" w:cs="Times New Roman" w:hint="eastAsia"/>
                                <w:szCs w:val="24"/>
                              </w:rPr>
                              <w:t>稚菜</w:t>
                            </w:r>
                            <w:r w:rsidR="006508F8" w:rsidRPr="00F43585">
                              <w:rPr>
                                <w:rFonts w:ascii="ＭＳ 明朝" w:eastAsia="ＭＳ 明朝" w:hAnsi="ＭＳ 明朝" w:cs="Times New Roman" w:hint="eastAsia"/>
                                <w:szCs w:val="24"/>
                              </w:rPr>
                              <w:t>（担当）</w:t>
                            </w:r>
                          </w:p>
                          <w:p w14:paraId="7FB4CFA9" w14:textId="77777777" w:rsidR="006508F8" w:rsidRPr="00F43585" w:rsidRDefault="006508F8" w:rsidP="006508F8">
                            <w:pPr>
                              <w:spacing w:line="280" w:lineRule="exact"/>
                              <w:rPr>
                                <w:rFonts w:ascii="ＭＳ 明朝" w:eastAsia="ＭＳ 明朝" w:hAnsi="ＭＳ 明朝" w:cs="Times New Roman"/>
                                <w:szCs w:val="24"/>
                              </w:rPr>
                            </w:pPr>
                            <w:r w:rsidRPr="00F43585">
                              <w:rPr>
                                <w:rFonts w:ascii="ＭＳ 明朝" w:eastAsia="ＭＳ 明朝" w:hAnsi="ＭＳ 明朝" w:cs="Times New Roman" w:hint="eastAsia"/>
                                <w:szCs w:val="24"/>
                              </w:rPr>
                              <w:t>電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4"/>
                              </w:rPr>
                              <w:t>話：</w:t>
                            </w:r>
                            <w:r w:rsidRPr="00F43585">
                              <w:rPr>
                                <w:rFonts w:ascii="ＭＳ 明朝" w:eastAsia="ＭＳ 明朝" w:hAnsi="ＭＳ 明朝" w:cs="Times New Roman" w:hint="eastAsia"/>
                                <w:szCs w:val="24"/>
                              </w:rPr>
                              <w:t>026-235-7126（</w:t>
                            </w:r>
                            <w:r w:rsidR="0043399D">
                              <w:rPr>
                                <w:rFonts w:ascii="ＭＳ 明朝" w:eastAsia="ＭＳ 明朝" w:hAnsi="ＭＳ 明朝" w:cs="Times New Roman" w:hint="eastAsia"/>
                                <w:szCs w:val="24"/>
                              </w:rPr>
                              <w:t>直通</w:t>
                            </w:r>
                            <w:r w:rsidRPr="00F43585">
                              <w:rPr>
                                <w:rFonts w:ascii="ＭＳ 明朝" w:eastAsia="ＭＳ 明朝" w:hAnsi="ＭＳ 明朝" w:cs="Times New Roman" w:hint="eastAsia"/>
                                <w:szCs w:val="24"/>
                              </w:rPr>
                              <w:t>）</w:t>
                            </w:r>
                          </w:p>
                          <w:p w14:paraId="568F754A" w14:textId="77777777" w:rsidR="006508F8" w:rsidRPr="00F43585" w:rsidRDefault="006508F8" w:rsidP="006508F8">
                            <w:pPr>
                              <w:spacing w:line="280" w:lineRule="exact"/>
                              <w:rPr>
                                <w:rFonts w:ascii="ＭＳ 明朝" w:eastAsia="ＭＳ 明朝" w:hAnsi="ＭＳ 明朝" w:cs="Times New Roman"/>
                                <w:szCs w:val="24"/>
                              </w:rPr>
                            </w:pPr>
                            <w:r w:rsidRPr="006508F8">
                              <w:rPr>
                                <w:rFonts w:ascii="ＭＳ 明朝" w:eastAsia="ＭＳ 明朝" w:hAnsi="ＭＳ 明朝" w:cs="Times New Roman" w:hint="eastAsia"/>
                                <w:w w:val="83"/>
                                <w:kern w:val="0"/>
                                <w:szCs w:val="24"/>
                                <w:fitText w:val="1050" w:id="-1995216384"/>
                              </w:rPr>
                              <w:t>ファクシミ</w:t>
                            </w:r>
                            <w:r w:rsidRPr="006508F8">
                              <w:rPr>
                                <w:rFonts w:ascii="ＭＳ 明朝" w:eastAsia="ＭＳ 明朝" w:hAnsi="ＭＳ 明朝" w:cs="Times New Roman" w:hint="eastAsia"/>
                                <w:spacing w:val="3"/>
                                <w:w w:val="83"/>
                                <w:kern w:val="0"/>
                                <w:szCs w:val="24"/>
                                <w:fitText w:val="1050" w:id="-1995216384"/>
                              </w:rPr>
                              <w:t>リ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4"/>
                              </w:rPr>
                              <w:t>：</w:t>
                            </w:r>
                            <w:r w:rsidRPr="00F43585">
                              <w:rPr>
                                <w:rFonts w:ascii="ＭＳ 明朝" w:eastAsia="ＭＳ 明朝" w:hAnsi="ＭＳ 明朝" w:cs="Times New Roman" w:hint="eastAsia"/>
                                <w:szCs w:val="24"/>
                              </w:rPr>
                              <w:t>026-235-7197</w:t>
                            </w:r>
                          </w:p>
                          <w:p w14:paraId="58936B21" w14:textId="77777777" w:rsidR="006508F8" w:rsidRDefault="006508F8" w:rsidP="006508F8"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4"/>
                              </w:rPr>
                              <w:t>電子メール：</w:t>
                            </w:r>
                            <w:r w:rsidRPr="00F43585">
                              <w:rPr>
                                <w:rFonts w:ascii="ＭＳ 明朝" w:eastAsia="ＭＳ 明朝" w:hAnsi="ＭＳ 明朝" w:cs="Times New Roman" w:hint="eastAsia"/>
                                <w:szCs w:val="24"/>
                              </w:rPr>
                              <w:t>jizake@pref.nagano.lg.jp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43F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4.45pt;margin-top:8.75pt;width:243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" fillcolor="white [3201]" strokeweight=".5pt">
                <v:textbox>
                  <w:txbxContent>
                    <w:p w14:paraId="3FFE4AC9" w14:textId="77777777" w:rsidR="00D614D4" w:rsidRDefault="006508F8" w:rsidP="006508F8">
                      <w:pPr>
                        <w:spacing w:line="280" w:lineRule="exact"/>
                        <w:rPr>
                          <w:rFonts w:ascii="ＭＳ 明朝" w:eastAsia="ＭＳ 明朝" w:hAnsi="ＭＳ 明朝" w:cs="Times New Roman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szCs w:val="24"/>
                        </w:rPr>
                        <w:t>産業労働部産業技術課</w:t>
                      </w:r>
                    </w:p>
                    <w:p w14:paraId="1987CA61" w14:textId="77777777" w:rsidR="006508F8" w:rsidRPr="00F43585" w:rsidRDefault="006508F8" w:rsidP="006508F8">
                      <w:pPr>
                        <w:spacing w:line="280" w:lineRule="exact"/>
                        <w:rPr>
                          <w:rFonts w:ascii="ＭＳ 明朝" w:eastAsia="ＭＳ 明朝" w:hAnsi="ＭＳ 明朝" w:cs="Times New Roman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szCs w:val="24"/>
                        </w:rPr>
                        <w:t>日本酒・ワイン振興室</w:t>
                      </w:r>
                      <w:r w:rsidR="00D614D4">
                        <w:rPr>
                          <w:rFonts w:ascii="ＭＳ 明朝" w:eastAsia="ＭＳ 明朝" w:hAnsi="ＭＳ 明朝" w:cs="Times New Roman" w:hint="eastAsia"/>
                          <w:szCs w:val="24"/>
                        </w:rPr>
                        <w:t>（食品</w:t>
                      </w:r>
                      <w:r w:rsidR="00D614D4">
                        <w:rPr>
                          <w:rFonts w:ascii="ＭＳ 明朝" w:eastAsia="ＭＳ 明朝" w:hAnsi="ＭＳ 明朝" w:cs="Times New Roman"/>
                          <w:szCs w:val="24"/>
                        </w:rPr>
                        <w:t>産業振興担当</w:t>
                      </w:r>
                      <w:r w:rsidR="00D614D4">
                        <w:rPr>
                          <w:rFonts w:ascii="ＭＳ 明朝" w:eastAsia="ＭＳ 明朝" w:hAnsi="ＭＳ 明朝" w:cs="Times New Roman" w:hint="eastAsia"/>
                          <w:szCs w:val="24"/>
                        </w:rPr>
                        <w:t>）</w:t>
                      </w:r>
                    </w:p>
                    <w:p w14:paraId="096B980D" w14:textId="77777777" w:rsidR="006508F8" w:rsidRPr="00F43585" w:rsidRDefault="0043399D" w:rsidP="006508F8">
                      <w:pPr>
                        <w:spacing w:line="280" w:lineRule="exact"/>
                        <w:ind w:firstLineChars="100" w:firstLine="210"/>
                        <w:rPr>
                          <w:rFonts w:ascii="ＭＳ 明朝" w:eastAsia="ＭＳ 明朝" w:hAnsi="ＭＳ 明朝" w:cs="Times New Roman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szCs w:val="24"/>
                        </w:rPr>
                        <w:t xml:space="preserve">相澤　</w:t>
                      </w:r>
                      <w:r>
                        <w:rPr>
                          <w:rFonts w:ascii="ＭＳ 明朝" w:eastAsia="ＭＳ 明朝" w:hAnsi="ＭＳ 明朝" w:cs="Times New Roman"/>
                          <w:szCs w:val="24"/>
                        </w:rPr>
                        <w:t>光宏</w:t>
                      </w:r>
                      <w:r w:rsidR="00AD4C71">
                        <w:rPr>
                          <w:rFonts w:ascii="ＭＳ 明朝" w:eastAsia="ＭＳ 明朝" w:hAnsi="ＭＳ 明朝" w:cs="Times New Roman" w:hint="eastAsia"/>
                          <w:szCs w:val="24"/>
                        </w:rPr>
                        <w:t>（室長）　伊藤</w:t>
                      </w:r>
                      <w:r w:rsidR="006508F8">
                        <w:rPr>
                          <w:rFonts w:ascii="ＭＳ 明朝" w:eastAsia="ＭＳ 明朝" w:hAnsi="ＭＳ 明朝" w:cs="Times New Roman" w:hint="eastAsia"/>
                          <w:szCs w:val="24"/>
                        </w:rPr>
                        <w:t xml:space="preserve">　</w:t>
                      </w:r>
                      <w:r w:rsidR="00AD4C71">
                        <w:rPr>
                          <w:rFonts w:ascii="ＭＳ 明朝" w:eastAsia="ＭＳ 明朝" w:hAnsi="ＭＳ 明朝" w:cs="Times New Roman" w:hint="eastAsia"/>
                          <w:szCs w:val="24"/>
                        </w:rPr>
                        <w:t>稚菜</w:t>
                      </w:r>
                      <w:r w:rsidR="006508F8" w:rsidRPr="00F43585">
                        <w:rPr>
                          <w:rFonts w:ascii="ＭＳ 明朝" w:eastAsia="ＭＳ 明朝" w:hAnsi="ＭＳ 明朝" w:cs="Times New Roman" w:hint="eastAsia"/>
                          <w:szCs w:val="24"/>
                        </w:rPr>
                        <w:t>（担当）</w:t>
                      </w:r>
                    </w:p>
                    <w:p w14:paraId="7FB4CFA9" w14:textId="77777777" w:rsidR="006508F8" w:rsidRPr="00F43585" w:rsidRDefault="006508F8" w:rsidP="006508F8">
                      <w:pPr>
                        <w:spacing w:line="280" w:lineRule="exact"/>
                        <w:rPr>
                          <w:rFonts w:ascii="ＭＳ 明朝" w:eastAsia="ＭＳ 明朝" w:hAnsi="ＭＳ 明朝" w:cs="Times New Roman"/>
                          <w:szCs w:val="24"/>
                        </w:rPr>
                      </w:pPr>
                      <w:r w:rsidRPr="00F43585">
                        <w:rPr>
                          <w:rFonts w:ascii="ＭＳ 明朝" w:eastAsia="ＭＳ 明朝" w:hAnsi="ＭＳ 明朝" w:cs="Times New Roman" w:hint="eastAsia"/>
                          <w:szCs w:val="24"/>
                        </w:rPr>
                        <w:t>電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Times New Roman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Cs w:val="24"/>
                        </w:rPr>
                        <w:t>話：</w:t>
                      </w:r>
                      <w:r w:rsidRPr="00F43585">
                        <w:rPr>
                          <w:rFonts w:ascii="ＭＳ 明朝" w:eastAsia="ＭＳ 明朝" w:hAnsi="ＭＳ 明朝" w:cs="Times New Roman" w:hint="eastAsia"/>
                          <w:szCs w:val="24"/>
                        </w:rPr>
                        <w:t>026-235-7126（</w:t>
                      </w:r>
                      <w:r w:rsidR="0043399D">
                        <w:rPr>
                          <w:rFonts w:ascii="ＭＳ 明朝" w:eastAsia="ＭＳ 明朝" w:hAnsi="ＭＳ 明朝" w:cs="Times New Roman" w:hint="eastAsia"/>
                          <w:szCs w:val="24"/>
                        </w:rPr>
                        <w:t>直通</w:t>
                      </w:r>
                      <w:r w:rsidRPr="00F43585">
                        <w:rPr>
                          <w:rFonts w:ascii="ＭＳ 明朝" w:eastAsia="ＭＳ 明朝" w:hAnsi="ＭＳ 明朝" w:cs="Times New Roman" w:hint="eastAsia"/>
                          <w:szCs w:val="24"/>
                        </w:rPr>
                        <w:t>）</w:t>
                      </w:r>
                    </w:p>
                    <w:p w14:paraId="568F754A" w14:textId="77777777" w:rsidR="006508F8" w:rsidRPr="00F43585" w:rsidRDefault="006508F8" w:rsidP="006508F8">
                      <w:pPr>
                        <w:spacing w:line="280" w:lineRule="exact"/>
                        <w:rPr>
                          <w:rFonts w:ascii="ＭＳ 明朝" w:eastAsia="ＭＳ 明朝" w:hAnsi="ＭＳ 明朝" w:cs="Times New Roman"/>
                          <w:szCs w:val="24"/>
                        </w:rPr>
                      </w:pPr>
                      <w:r w:rsidRPr="006508F8">
                        <w:rPr>
                          <w:rFonts w:ascii="ＭＳ 明朝" w:eastAsia="ＭＳ 明朝" w:hAnsi="ＭＳ 明朝" w:cs="Times New Roman" w:hint="eastAsia"/>
                          <w:w w:val="83"/>
                          <w:kern w:val="0"/>
                          <w:szCs w:val="24"/>
                          <w:fitText w:val="1050" w:id="-1995216384"/>
                        </w:rPr>
                        <w:t>ファクシミ</w:t>
                      </w:r>
                      <w:r w:rsidRPr="006508F8">
                        <w:rPr>
                          <w:rFonts w:ascii="ＭＳ 明朝" w:eastAsia="ＭＳ 明朝" w:hAnsi="ＭＳ 明朝" w:cs="Times New Roman" w:hint="eastAsia"/>
                          <w:spacing w:val="3"/>
                          <w:w w:val="83"/>
                          <w:kern w:val="0"/>
                          <w:szCs w:val="24"/>
                          <w:fitText w:val="1050" w:id="-1995216384"/>
                        </w:rPr>
                        <w:t>リ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Cs w:val="24"/>
                        </w:rPr>
                        <w:t>：</w:t>
                      </w:r>
                      <w:r w:rsidRPr="00F43585">
                        <w:rPr>
                          <w:rFonts w:ascii="ＭＳ 明朝" w:eastAsia="ＭＳ 明朝" w:hAnsi="ＭＳ 明朝" w:cs="Times New Roman" w:hint="eastAsia"/>
                          <w:szCs w:val="24"/>
                        </w:rPr>
                        <w:t>026-235-7197</w:t>
                      </w:r>
                    </w:p>
                    <w:p w14:paraId="58936B21" w14:textId="77777777" w:rsidR="006508F8" w:rsidRDefault="006508F8" w:rsidP="006508F8">
                      <w:r>
                        <w:rPr>
                          <w:rFonts w:ascii="ＭＳ 明朝" w:eastAsia="ＭＳ 明朝" w:hAnsi="ＭＳ 明朝" w:cs="Times New Roman" w:hint="eastAsia"/>
                          <w:szCs w:val="24"/>
                        </w:rPr>
                        <w:t>電子メール：</w:t>
                      </w:r>
                      <w:r w:rsidRPr="00F43585">
                        <w:rPr>
                          <w:rFonts w:ascii="ＭＳ 明朝" w:eastAsia="ＭＳ 明朝" w:hAnsi="ＭＳ 明朝" w:cs="Times New Roman" w:hint="eastAsia"/>
                          <w:szCs w:val="24"/>
                        </w:rPr>
                        <w:t>jizake@pref.nagano.lg.jp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2E45B23A" w14:textId="77777777" w:rsidR="006C6764" w:rsidRDefault="006C6764" w:rsidP="00883A32"/>
    <w:p w14:paraId="42D322A1" w14:textId="77777777" w:rsidR="006C6764" w:rsidRDefault="006C6764" w:rsidP="00883A32"/>
    <w:sectPr w:rsidR="006C67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9A5B" w14:textId="77777777" w:rsidR="0017383B" w:rsidRDefault="0017383B" w:rsidP="0017383B">
      <w:r>
        <w:separator/>
      </w:r>
    </w:p>
  </w:endnote>
  <w:endnote w:type="continuationSeparator" w:id="0">
    <w:p w14:paraId="4D340856" w14:textId="77777777" w:rsidR="0017383B" w:rsidRDefault="0017383B" w:rsidP="0017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1DAAE" w14:textId="77777777" w:rsidR="0017383B" w:rsidRDefault="0017383B" w:rsidP="0017383B">
      <w:r>
        <w:separator/>
      </w:r>
    </w:p>
  </w:footnote>
  <w:footnote w:type="continuationSeparator" w:id="0">
    <w:p w14:paraId="73A5478A" w14:textId="77777777" w:rsidR="0017383B" w:rsidRDefault="0017383B" w:rsidP="00173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8F"/>
    <w:rsid w:val="00043AFA"/>
    <w:rsid w:val="000500A8"/>
    <w:rsid w:val="00051A1A"/>
    <w:rsid w:val="00080627"/>
    <w:rsid w:val="0009079F"/>
    <w:rsid w:val="00094ED0"/>
    <w:rsid w:val="000B68F1"/>
    <w:rsid w:val="00130600"/>
    <w:rsid w:val="00152B7B"/>
    <w:rsid w:val="0017383B"/>
    <w:rsid w:val="001B2460"/>
    <w:rsid w:val="00251B4F"/>
    <w:rsid w:val="0027020F"/>
    <w:rsid w:val="00336E95"/>
    <w:rsid w:val="003576EB"/>
    <w:rsid w:val="003C02A8"/>
    <w:rsid w:val="00416BEF"/>
    <w:rsid w:val="0043399D"/>
    <w:rsid w:val="004344B8"/>
    <w:rsid w:val="0044026D"/>
    <w:rsid w:val="004B58D0"/>
    <w:rsid w:val="004C1C81"/>
    <w:rsid w:val="005027CD"/>
    <w:rsid w:val="00555289"/>
    <w:rsid w:val="00561F7F"/>
    <w:rsid w:val="005E0645"/>
    <w:rsid w:val="006508F8"/>
    <w:rsid w:val="00653E2C"/>
    <w:rsid w:val="0065607C"/>
    <w:rsid w:val="0067631F"/>
    <w:rsid w:val="006C6764"/>
    <w:rsid w:val="00746999"/>
    <w:rsid w:val="007609CE"/>
    <w:rsid w:val="007C01CD"/>
    <w:rsid w:val="007F0A76"/>
    <w:rsid w:val="00811A98"/>
    <w:rsid w:val="00844C0E"/>
    <w:rsid w:val="00881B60"/>
    <w:rsid w:val="00883A32"/>
    <w:rsid w:val="009977A6"/>
    <w:rsid w:val="00A11C90"/>
    <w:rsid w:val="00AD4C71"/>
    <w:rsid w:val="00B42B8F"/>
    <w:rsid w:val="00BA3E3A"/>
    <w:rsid w:val="00C31770"/>
    <w:rsid w:val="00C40495"/>
    <w:rsid w:val="00C60EE0"/>
    <w:rsid w:val="00C677A9"/>
    <w:rsid w:val="00C73D64"/>
    <w:rsid w:val="00CB63DB"/>
    <w:rsid w:val="00CE4CFD"/>
    <w:rsid w:val="00CE718B"/>
    <w:rsid w:val="00D614D4"/>
    <w:rsid w:val="00D80A24"/>
    <w:rsid w:val="00D82C25"/>
    <w:rsid w:val="00E83647"/>
    <w:rsid w:val="00ED48DE"/>
    <w:rsid w:val="00EF4A8E"/>
    <w:rsid w:val="00F1471A"/>
    <w:rsid w:val="00F60B5A"/>
    <w:rsid w:val="00FA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7CB8D42"/>
  <w15:docId w15:val="{29ECBDE6-BEF7-4A50-8405-EA307188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3A32"/>
    <w:pPr>
      <w:jc w:val="center"/>
    </w:pPr>
  </w:style>
  <w:style w:type="character" w:customStyle="1" w:styleId="a4">
    <w:name w:val="記 (文字)"/>
    <w:basedOn w:val="a0"/>
    <w:link w:val="a3"/>
    <w:uiPriority w:val="99"/>
    <w:rsid w:val="00883A32"/>
  </w:style>
  <w:style w:type="paragraph" w:styleId="a5">
    <w:name w:val="Closing"/>
    <w:basedOn w:val="a"/>
    <w:link w:val="a6"/>
    <w:uiPriority w:val="99"/>
    <w:unhideWhenUsed/>
    <w:rsid w:val="00883A32"/>
    <w:pPr>
      <w:jc w:val="right"/>
    </w:pPr>
  </w:style>
  <w:style w:type="character" w:customStyle="1" w:styleId="a6">
    <w:name w:val="結語 (文字)"/>
    <w:basedOn w:val="a0"/>
    <w:link w:val="a5"/>
    <w:uiPriority w:val="99"/>
    <w:rsid w:val="00883A32"/>
  </w:style>
  <w:style w:type="paragraph" w:styleId="a7">
    <w:name w:val="header"/>
    <w:basedOn w:val="a"/>
    <w:link w:val="a8"/>
    <w:uiPriority w:val="99"/>
    <w:unhideWhenUsed/>
    <w:rsid w:val="001738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383B"/>
  </w:style>
  <w:style w:type="paragraph" w:styleId="a9">
    <w:name w:val="footer"/>
    <w:basedOn w:val="a"/>
    <w:link w:val="aa"/>
    <w:uiPriority w:val="99"/>
    <w:unhideWhenUsed/>
    <w:rsid w:val="00173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383B"/>
  </w:style>
  <w:style w:type="paragraph" w:styleId="ab">
    <w:name w:val="Balloon Text"/>
    <w:basedOn w:val="a"/>
    <w:link w:val="ac"/>
    <w:uiPriority w:val="99"/>
    <w:semiHidden/>
    <w:unhideWhenUsed/>
    <w:rsid w:val="00502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2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N0610029</dc:creator>
  <cp:lastModifiedBy>食品工業協会 長野県</cp:lastModifiedBy>
  <cp:revision>2</cp:revision>
  <cp:lastPrinted>2021-07-28T00:01:00Z</cp:lastPrinted>
  <dcterms:created xsi:type="dcterms:W3CDTF">2021-07-28T00:58:00Z</dcterms:created>
  <dcterms:modified xsi:type="dcterms:W3CDTF">2021-07-28T00:58:00Z</dcterms:modified>
</cp:coreProperties>
</file>